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925F24" w:rsidRDefault="00535953" w:rsidP="00535953">
      <w:pPr>
        <w:pStyle w:val="a5"/>
        <w:jc w:val="center"/>
        <w:rPr>
          <w:b/>
          <w:bCs/>
          <w:caps/>
        </w:rPr>
      </w:pPr>
      <w:r w:rsidRPr="00925F24">
        <w:rPr>
          <w:b/>
          <w:bCs/>
          <w:caps/>
        </w:rPr>
        <w:t>Правоведение</w:t>
      </w:r>
    </w:p>
    <w:p w:rsidR="00A73C6B" w:rsidRPr="00925F24" w:rsidRDefault="00A73C6B" w:rsidP="00A73C6B">
      <w:pPr>
        <w:pStyle w:val="a5"/>
        <w:jc w:val="center"/>
        <w:rPr>
          <w:b/>
          <w:bCs/>
          <w:caps/>
        </w:rPr>
      </w:pPr>
    </w:p>
    <w:p w:rsidR="00564C6A" w:rsidRPr="00925F24" w:rsidRDefault="00A73C6B" w:rsidP="00A73C6B">
      <w:pPr>
        <w:pStyle w:val="a5"/>
        <w:jc w:val="center"/>
        <w:rPr>
          <w:b/>
          <w:bCs/>
          <w:caps/>
        </w:rPr>
      </w:pPr>
      <w:r w:rsidRPr="00925F24">
        <w:rPr>
          <w:b/>
          <w:bCs/>
          <w:caps/>
        </w:rPr>
        <w:t xml:space="preserve">учебно-методические МАТЕРИАЛЫ </w:t>
      </w:r>
    </w:p>
    <w:p w:rsidR="00A73C6B" w:rsidRPr="00925F24" w:rsidRDefault="00A73C6B" w:rsidP="00A73C6B">
      <w:pPr>
        <w:pStyle w:val="a5"/>
        <w:jc w:val="center"/>
        <w:rPr>
          <w:b/>
          <w:bCs/>
          <w:caps/>
        </w:rPr>
      </w:pPr>
      <w:r w:rsidRPr="00925F24">
        <w:rPr>
          <w:b/>
          <w:bCs/>
          <w:caps/>
        </w:rPr>
        <w:t>К практическим ЗАНЯТИЯМ</w:t>
      </w:r>
    </w:p>
    <w:p w:rsidR="00564C6A" w:rsidRPr="00925F24" w:rsidRDefault="00A73C6B" w:rsidP="00A73C6B">
      <w:pPr>
        <w:pStyle w:val="a5"/>
        <w:jc w:val="center"/>
        <w:rPr>
          <w:b/>
          <w:bCs/>
        </w:rPr>
      </w:pPr>
      <w:r w:rsidRPr="00925F24">
        <w:rPr>
          <w:b/>
          <w:bCs/>
        </w:rPr>
        <w:t>ДЛЯ СТУДЕНТОВ ОЧНОЙ ФОРМЫ ОБУЧЕНИЯ</w:t>
      </w:r>
      <w:r w:rsidR="00564C6A" w:rsidRPr="00925F24">
        <w:rPr>
          <w:b/>
          <w:bCs/>
        </w:rPr>
        <w:t xml:space="preserve"> </w:t>
      </w:r>
    </w:p>
    <w:p w:rsidR="00195FA8" w:rsidRPr="00925F24" w:rsidRDefault="00C84115" w:rsidP="00A73C6B">
      <w:pPr>
        <w:pStyle w:val="a5"/>
        <w:jc w:val="center"/>
        <w:rPr>
          <w:b/>
          <w:bCs/>
        </w:rPr>
      </w:pPr>
      <w:r w:rsidRPr="00925F24">
        <w:rPr>
          <w:b/>
          <w:bCs/>
        </w:rPr>
        <w:t xml:space="preserve">ПО НАПРАВЛЕНИЮ ПОДГОТОВКИ </w:t>
      </w:r>
    </w:p>
    <w:p w:rsidR="00A73C6B" w:rsidRPr="00925F24" w:rsidRDefault="00302B04" w:rsidP="00A73C6B">
      <w:pPr>
        <w:pStyle w:val="a5"/>
        <w:jc w:val="center"/>
        <w:rPr>
          <w:b/>
          <w:bCs/>
        </w:rPr>
      </w:pPr>
      <w:r w:rsidRPr="00925F24">
        <w:rPr>
          <w:b/>
          <w:bCs/>
        </w:rPr>
        <w:t>«</w:t>
      </w:r>
      <w:r w:rsidR="00535953" w:rsidRPr="00925F24">
        <w:rPr>
          <w:b/>
          <w:bCs/>
        </w:rPr>
        <w:t>ГОСУДАРСТВЕННОЕ И МУНИЦИПАЛЬНОЕ УПРАВЛЕНИЕ</w:t>
      </w:r>
      <w:r w:rsidRPr="00925F24">
        <w:rPr>
          <w:b/>
          <w:bCs/>
        </w:rPr>
        <w:t>»</w:t>
      </w:r>
    </w:p>
    <w:p w:rsidR="000C14EB" w:rsidRPr="00925F24" w:rsidRDefault="000C14EB" w:rsidP="0047471E">
      <w:pPr>
        <w:jc w:val="center"/>
        <w:rPr>
          <w:sz w:val="24"/>
          <w:szCs w:val="24"/>
        </w:rPr>
      </w:pPr>
    </w:p>
    <w:p w:rsidR="0047471E" w:rsidRPr="00925F24" w:rsidRDefault="000C14EB" w:rsidP="007059B9">
      <w:pPr>
        <w:ind w:firstLine="0"/>
        <w:jc w:val="center"/>
        <w:rPr>
          <w:b/>
          <w:sz w:val="24"/>
          <w:szCs w:val="24"/>
        </w:rPr>
      </w:pPr>
      <w:r w:rsidRPr="00925F24">
        <w:rPr>
          <w:b/>
          <w:sz w:val="24"/>
          <w:szCs w:val="24"/>
        </w:rPr>
        <w:t>Практиче</w:t>
      </w:r>
      <w:r w:rsidR="0047471E" w:rsidRPr="00925F24">
        <w:rPr>
          <w:b/>
          <w:bCs/>
          <w:iCs/>
          <w:sz w:val="24"/>
          <w:szCs w:val="24"/>
        </w:rPr>
        <w:t>ское занятие</w:t>
      </w:r>
      <w:r w:rsidR="0047471E" w:rsidRPr="00925F24">
        <w:rPr>
          <w:b/>
          <w:sz w:val="24"/>
          <w:szCs w:val="24"/>
        </w:rPr>
        <w:t xml:space="preserve"> </w:t>
      </w:r>
      <w:r w:rsidR="002E7647" w:rsidRPr="00925F24">
        <w:rPr>
          <w:b/>
          <w:sz w:val="24"/>
          <w:szCs w:val="24"/>
        </w:rPr>
        <w:t>2</w:t>
      </w:r>
      <w:r w:rsidR="0047471E" w:rsidRPr="00925F24">
        <w:rPr>
          <w:b/>
          <w:sz w:val="24"/>
          <w:szCs w:val="24"/>
        </w:rPr>
        <w:t xml:space="preserve"> (2 часа)</w:t>
      </w:r>
    </w:p>
    <w:p w:rsidR="00A73C6B" w:rsidRPr="00925F24" w:rsidRDefault="00A73C6B" w:rsidP="00A73C6B">
      <w:pPr>
        <w:pStyle w:val="aa"/>
        <w:jc w:val="center"/>
        <w:rPr>
          <w:b/>
        </w:rPr>
      </w:pPr>
      <w:r w:rsidRPr="00925F24">
        <w:rPr>
          <w:b/>
          <w:bCs/>
        </w:rPr>
        <w:t xml:space="preserve">Тема </w:t>
      </w:r>
      <w:r w:rsidR="004A2ABB" w:rsidRPr="00925F24">
        <w:rPr>
          <w:b/>
          <w:bCs/>
        </w:rPr>
        <w:t>№</w:t>
      </w:r>
      <w:r w:rsidRPr="00925F24">
        <w:rPr>
          <w:b/>
          <w:bCs/>
        </w:rPr>
        <w:t xml:space="preserve">1. </w:t>
      </w:r>
      <w:r w:rsidR="00535953" w:rsidRPr="00925F24">
        <w:rPr>
          <w:b/>
        </w:rPr>
        <w:t>Основы теории государства</w:t>
      </w:r>
    </w:p>
    <w:p w:rsidR="002E7647" w:rsidRPr="00925F24" w:rsidRDefault="002E7647" w:rsidP="002E7647">
      <w:pPr>
        <w:pStyle w:val="aa"/>
        <w:jc w:val="center"/>
        <w:rPr>
          <w:b/>
        </w:rPr>
      </w:pPr>
      <w:r w:rsidRPr="00925F24">
        <w:rPr>
          <w:b/>
        </w:rPr>
        <w:t>Часть 2</w:t>
      </w:r>
    </w:p>
    <w:p w:rsidR="00A73C6B" w:rsidRPr="00925F24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925F24">
        <w:rPr>
          <w:bCs/>
          <w:sz w:val="24"/>
          <w:szCs w:val="24"/>
          <w:u w:val="single"/>
        </w:rPr>
        <w:t>Цель занятия</w:t>
      </w:r>
      <w:r w:rsidRPr="00925F24">
        <w:rPr>
          <w:bCs/>
          <w:sz w:val="24"/>
          <w:szCs w:val="24"/>
        </w:rPr>
        <w:t>:</w:t>
      </w:r>
      <w:r w:rsidRPr="00925F24">
        <w:rPr>
          <w:sz w:val="24"/>
          <w:szCs w:val="24"/>
        </w:rPr>
        <w:t xml:space="preserve"> выявить, проверить и закре</w:t>
      </w:r>
      <w:r w:rsidR="00103E97" w:rsidRPr="00925F24">
        <w:rPr>
          <w:sz w:val="24"/>
          <w:szCs w:val="24"/>
        </w:rPr>
        <w:t xml:space="preserve">пить </w:t>
      </w:r>
      <w:r w:rsidR="00397AA0" w:rsidRPr="00925F24">
        <w:rPr>
          <w:sz w:val="24"/>
          <w:szCs w:val="24"/>
        </w:rPr>
        <w:t xml:space="preserve">общие </w:t>
      </w:r>
      <w:r w:rsidR="00103E97" w:rsidRPr="00925F24">
        <w:rPr>
          <w:sz w:val="24"/>
          <w:szCs w:val="24"/>
        </w:rPr>
        <w:t>знания студентов о</w:t>
      </w:r>
      <w:r w:rsidR="00397AA0" w:rsidRPr="00925F24">
        <w:rPr>
          <w:sz w:val="24"/>
          <w:szCs w:val="24"/>
        </w:rPr>
        <w:t xml:space="preserve"> власти и</w:t>
      </w:r>
      <w:r w:rsidR="00103E97" w:rsidRPr="00925F24">
        <w:rPr>
          <w:sz w:val="24"/>
          <w:szCs w:val="24"/>
        </w:rPr>
        <w:t xml:space="preserve"> </w:t>
      </w:r>
      <w:r w:rsidR="00302B04" w:rsidRPr="00925F24">
        <w:rPr>
          <w:sz w:val="24"/>
          <w:szCs w:val="24"/>
        </w:rPr>
        <w:t>системе государственного управления</w:t>
      </w:r>
      <w:r w:rsidR="00397AA0" w:rsidRPr="00925F24">
        <w:rPr>
          <w:sz w:val="24"/>
          <w:szCs w:val="24"/>
        </w:rPr>
        <w:t xml:space="preserve"> в России</w:t>
      </w:r>
      <w:r w:rsidR="00302B04" w:rsidRPr="00925F24">
        <w:rPr>
          <w:sz w:val="24"/>
          <w:szCs w:val="24"/>
        </w:rPr>
        <w:t>.</w:t>
      </w:r>
    </w:p>
    <w:p w:rsidR="00A73C6B" w:rsidRPr="00925F24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925F24">
        <w:rPr>
          <w:b/>
          <w:bCs/>
          <w:sz w:val="24"/>
          <w:szCs w:val="24"/>
        </w:rPr>
        <w:t>План</w:t>
      </w:r>
    </w:p>
    <w:p w:rsidR="00302B04" w:rsidRPr="00925F24" w:rsidRDefault="002E7647" w:rsidP="00302B0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1</w:t>
      </w:r>
      <w:r w:rsidR="00DC27B6" w:rsidRPr="00925F24">
        <w:rPr>
          <w:sz w:val="24"/>
          <w:szCs w:val="24"/>
        </w:rPr>
        <w:t>. Российское государство.</w:t>
      </w:r>
    </w:p>
    <w:p w:rsidR="00302B04" w:rsidRPr="00925F24" w:rsidRDefault="002E7647" w:rsidP="00302B0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2</w:t>
      </w:r>
      <w:r w:rsidR="00302B04" w:rsidRPr="00925F24">
        <w:rPr>
          <w:sz w:val="24"/>
          <w:szCs w:val="24"/>
        </w:rPr>
        <w:t xml:space="preserve">. </w:t>
      </w:r>
      <w:r w:rsidR="00682B24" w:rsidRPr="00925F24">
        <w:rPr>
          <w:sz w:val="24"/>
          <w:szCs w:val="24"/>
        </w:rPr>
        <w:t>Уровни власти и в</w:t>
      </w:r>
      <w:r w:rsidR="00C02EA8" w:rsidRPr="00925F24">
        <w:rPr>
          <w:sz w:val="24"/>
          <w:szCs w:val="24"/>
        </w:rPr>
        <w:t>етви власти</w:t>
      </w:r>
      <w:r w:rsidR="00DC27B6" w:rsidRPr="00925F24">
        <w:rPr>
          <w:sz w:val="24"/>
          <w:szCs w:val="24"/>
        </w:rPr>
        <w:t xml:space="preserve"> в России</w:t>
      </w:r>
      <w:r w:rsidR="00302B04" w:rsidRPr="00925F24">
        <w:rPr>
          <w:sz w:val="24"/>
          <w:szCs w:val="24"/>
        </w:rPr>
        <w:t>.</w:t>
      </w:r>
    </w:p>
    <w:p w:rsidR="00A73C6B" w:rsidRPr="00925F24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925F24">
        <w:rPr>
          <w:b/>
          <w:bCs/>
          <w:sz w:val="24"/>
          <w:szCs w:val="24"/>
        </w:rPr>
        <w:t>В</w:t>
      </w:r>
      <w:r w:rsidR="00A73C6B" w:rsidRPr="00925F24">
        <w:rPr>
          <w:b/>
          <w:bCs/>
          <w:sz w:val="24"/>
          <w:szCs w:val="24"/>
        </w:rPr>
        <w:t>опросы</w:t>
      </w:r>
      <w:r w:rsidRPr="00925F24">
        <w:rPr>
          <w:b/>
          <w:bCs/>
          <w:sz w:val="24"/>
          <w:szCs w:val="24"/>
        </w:rPr>
        <w:t xml:space="preserve"> </w:t>
      </w:r>
      <w:r w:rsidR="00564C6A" w:rsidRPr="00925F24">
        <w:rPr>
          <w:b/>
          <w:bCs/>
          <w:sz w:val="24"/>
          <w:szCs w:val="24"/>
        </w:rPr>
        <w:t>д</w:t>
      </w:r>
      <w:r w:rsidRPr="00925F24">
        <w:rPr>
          <w:b/>
          <w:bCs/>
          <w:sz w:val="24"/>
          <w:szCs w:val="24"/>
        </w:rPr>
        <w:t>ля обсуждения</w:t>
      </w:r>
    </w:p>
    <w:p w:rsidR="00E80D68" w:rsidRPr="00925F24" w:rsidRDefault="00E80D68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Какие формы </w:t>
      </w:r>
      <w:r w:rsidR="00EF13C3" w:rsidRPr="00925F24">
        <w:rPr>
          <w:sz w:val="24"/>
          <w:szCs w:val="24"/>
        </w:rPr>
        <w:t xml:space="preserve">(характеристики) </w:t>
      </w:r>
      <w:r w:rsidRPr="00925F24">
        <w:rPr>
          <w:sz w:val="24"/>
          <w:szCs w:val="24"/>
        </w:rPr>
        <w:t>российского государства называет наша Конституция?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Что означает тезис о том, что Россия – республика?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Чем можно доказать утверждение о том, что Россия – федерация?</w:t>
      </w:r>
    </w:p>
    <w:p w:rsidR="00EE2748" w:rsidRPr="00925F24" w:rsidRDefault="00EE2748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 распределены в нашей стране предметы государственного в</w:t>
      </w:r>
      <w:r w:rsidRPr="00925F24">
        <w:rPr>
          <w:b/>
          <w:i/>
          <w:sz w:val="24"/>
          <w:szCs w:val="24"/>
        </w:rPr>
        <w:t>е</w:t>
      </w:r>
      <w:r w:rsidRPr="00925F24">
        <w:rPr>
          <w:sz w:val="24"/>
          <w:szCs w:val="24"/>
        </w:rPr>
        <w:t>дения (полномочия)?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Верно ли, что Россия – демократия?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 подтвердить положение о том, что Россия – правовое государство?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Россия – государство социальное?</w:t>
      </w:r>
    </w:p>
    <w:p w:rsidR="00257705" w:rsidRPr="00925F24" w:rsidRDefault="00257705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Можно ли согласиться с утверждением о том, что Россия – светское государство?</w:t>
      </w:r>
    </w:p>
    <w:p w:rsidR="00DD0457" w:rsidRPr="00925F24" w:rsidRDefault="00DD0457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На какие уровни подразделяется власть в </w:t>
      </w:r>
      <w:r w:rsidR="0049086F" w:rsidRPr="00925F24">
        <w:rPr>
          <w:sz w:val="24"/>
          <w:szCs w:val="24"/>
        </w:rPr>
        <w:t>федерациях?</w:t>
      </w:r>
    </w:p>
    <w:p w:rsidR="00F54D0F" w:rsidRPr="00925F24" w:rsidRDefault="00F54D0F" w:rsidP="00EE2748">
      <w:pPr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 называются субъекты Российской Федерации?</w:t>
      </w:r>
    </w:p>
    <w:p w:rsidR="00F54D0F" w:rsidRPr="00925F24" w:rsidRDefault="00DC6876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Какие существуют основные виды российских муниципальных образований?</w:t>
      </w:r>
    </w:p>
    <w:p w:rsidR="0049086F" w:rsidRPr="00925F24" w:rsidRDefault="0049086F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Каковы принципы публичной власти?</w:t>
      </w:r>
    </w:p>
    <w:p w:rsidR="0049086F" w:rsidRPr="00925F24" w:rsidRDefault="0049086F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Какие </w:t>
      </w:r>
      <w:r w:rsidR="00264816" w:rsidRPr="00925F24">
        <w:rPr>
          <w:sz w:val="24"/>
          <w:szCs w:val="24"/>
        </w:rPr>
        <w:t>институты власти</w:t>
      </w:r>
      <w:r w:rsidRPr="00925F24">
        <w:rPr>
          <w:sz w:val="24"/>
          <w:szCs w:val="24"/>
        </w:rPr>
        <w:t xml:space="preserve"> создаются на каждом уровне</w:t>
      </w:r>
      <w:r w:rsidR="00264816" w:rsidRPr="00925F24">
        <w:rPr>
          <w:sz w:val="24"/>
          <w:szCs w:val="24"/>
        </w:rPr>
        <w:t xml:space="preserve"> публичной власти</w:t>
      </w:r>
      <w:r w:rsidRPr="00925F24">
        <w:rPr>
          <w:sz w:val="24"/>
          <w:szCs w:val="24"/>
        </w:rPr>
        <w:t>?</w:t>
      </w:r>
    </w:p>
    <w:p w:rsidR="002B7C1F" w:rsidRPr="00925F24" w:rsidRDefault="00BC526D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Что такое разделение властей?</w:t>
      </w:r>
    </w:p>
    <w:p w:rsidR="00F86E47" w:rsidRPr="00925F24" w:rsidRDefault="00F86E4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Для чего нужно разделение государственных властей?</w:t>
      </w:r>
    </w:p>
    <w:p w:rsidR="00EE2748" w:rsidRPr="00925F24" w:rsidRDefault="00EE2748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Почему один из органов власти должен быть «лидирующим»?</w:t>
      </w:r>
    </w:p>
    <w:p w:rsidR="00F86E47" w:rsidRPr="00925F24" w:rsidRDefault="00F86E4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Что такое законодательная власть?</w:t>
      </w:r>
    </w:p>
    <w:p w:rsidR="00F86E47" w:rsidRPr="00925F24" w:rsidRDefault="00F86E4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Почему она называется представительной?</w:t>
      </w:r>
    </w:p>
    <w:p w:rsidR="00F86E47" w:rsidRPr="00925F24" w:rsidRDefault="00F86E4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В чем состоит основная задача власти исполнительной?</w:t>
      </w:r>
    </w:p>
    <w:p w:rsidR="00EC3D1A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Почему именно здесь оправданна т.н. «вертикаль власти»?</w:t>
      </w:r>
    </w:p>
    <w:p w:rsidR="00F86E47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М</w:t>
      </w:r>
      <w:r w:rsidR="0021176A" w:rsidRPr="00925F24">
        <w:rPr>
          <w:sz w:val="24"/>
          <w:szCs w:val="24"/>
        </w:rPr>
        <w:t xml:space="preserve">ожно </w:t>
      </w:r>
      <w:r w:rsidRPr="00925F24">
        <w:rPr>
          <w:sz w:val="24"/>
          <w:szCs w:val="24"/>
        </w:rPr>
        <w:t xml:space="preserve">ли эту ветвь власти </w:t>
      </w:r>
      <w:r w:rsidR="0021176A" w:rsidRPr="00925F24">
        <w:rPr>
          <w:sz w:val="24"/>
          <w:szCs w:val="24"/>
        </w:rPr>
        <w:t>назвать исполнительно-расп</w:t>
      </w:r>
      <w:r w:rsidR="00F86E47" w:rsidRPr="00925F24">
        <w:rPr>
          <w:sz w:val="24"/>
          <w:szCs w:val="24"/>
        </w:rPr>
        <w:t>орядительной?</w:t>
      </w:r>
    </w:p>
    <w:p w:rsidR="00EC3D1A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Есть ли опасность узурпации власти со стороны исполнительной власти?</w:t>
      </w:r>
    </w:p>
    <w:p w:rsidR="00F86E47" w:rsidRPr="00925F24" w:rsidRDefault="0021176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Каково предназначение </w:t>
      </w:r>
      <w:r w:rsidR="00F86E47" w:rsidRPr="00925F24">
        <w:rPr>
          <w:sz w:val="24"/>
          <w:szCs w:val="24"/>
        </w:rPr>
        <w:t>судебной власти?</w:t>
      </w:r>
    </w:p>
    <w:p w:rsidR="00F86E47" w:rsidRPr="00925F24" w:rsidRDefault="008E6B9E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Зачем нужна президентская власть</w:t>
      </w:r>
      <w:r w:rsidR="00F86E47" w:rsidRPr="00925F24">
        <w:rPr>
          <w:bCs/>
          <w:sz w:val="24"/>
          <w:szCs w:val="24"/>
        </w:rPr>
        <w:t>?</w:t>
      </w:r>
    </w:p>
    <w:p w:rsidR="00EC3D1A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bCs/>
          <w:sz w:val="24"/>
          <w:szCs w:val="24"/>
        </w:rPr>
        <w:t>Что такое учредительная власть?</w:t>
      </w:r>
    </w:p>
    <w:p w:rsidR="00161172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Какую еще можно выделить не названную в Конституции РФ ветвь</w:t>
      </w:r>
      <w:r w:rsidR="003C357C" w:rsidRPr="00925F24">
        <w:rPr>
          <w:sz w:val="24"/>
          <w:szCs w:val="24"/>
        </w:rPr>
        <w:t xml:space="preserve"> власти?</w:t>
      </w:r>
    </w:p>
    <w:p w:rsidR="00EC3D1A" w:rsidRPr="00925F24" w:rsidRDefault="00EC3D1A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Почему принцип разделения властей должен уравновешиваться принципом единства?</w:t>
      </w:r>
    </w:p>
    <w:p w:rsidR="00B41417" w:rsidRPr="00925F24" w:rsidRDefault="00B4141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Из чего состоит «матрица» органов власти?</w:t>
      </w:r>
    </w:p>
    <w:p w:rsidR="005C49D0" w:rsidRPr="00925F24" w:rsidRDefault="005C49D0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Что такое орган государственной власти?</w:t>
      </w:r>
    </w:p>
    <w:p w:rsidR="00B41417" w:rsidRPr="00925F24" w:rsidRDefault="00B41417" w:rsidP="00EE2748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Какие органы власти можно отнести в России к </w:t>
      </w:r>
      <w:proofErr w:type="gramStart"/>
      <w:r w:rsidRPr="00925F24">
        <w:rPr>
          <w:sz w:val="24"/>
          <w:szCs w:val="24"/>
        </w:rPr>
        <w:t>высшим</w:t>
      </w:r>
      <w:proofErr w:type="gramEnd"/>
      <w:r w:rsidRPr="00925F24">
        <w:rPr>
          <w:sz w:val="24"/>
          <w:szCs w:val="24"/>
        </w:rPr>
        <w:t>?</w:t>
      </w:r>
    </w:p>
    <w:p w:rsidR="00A73C6B" w:rsidRPr="00925F24" w:rsidRDefault="00A73C6B" w:rsidP="00EE2748">
      <w:pPr>
        <w:tabs>
          <w:tab w:val="num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925F24">
        <w:rPr>
          <w:b/>
          <w:bCs/>
          <w:sz w:val="24"/>
          <w:szCs w:val="24"/>
        </w:rPr>
        <w:t>Темы рефератов</w:t>
      </w:r>
    </w:p>
    <w:p w:rsidR="00103E97" w:rsidRPr="00925F24" w:rsidRDefault="00B41417" w:rsidP="00EE2748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Федеральное Собрание Российской Федерации</w:t>
      </w:r>
      <w:r w:rsidR="00AF594B" w:rsidRPr="00925F24">
        <w:rPr>
          <w:sz w:val="24"/>
          <w:szCs w:val="24"/>
        </w:rPr>
        <w:t>.</w:t>
      </w:r>
    </w:p>
    <w:p w:rsidR="00B41417" w:rsidRPr="00925F24" w:rsidRDefault="00B41417" w:rsidP="00EE2748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hyperlink r:id="rId5" w:tooltip="Правительство Российской Федерации" w:history="1">
        <w:r w:rsidRPr="00925F24">
          <w:rPr>
            <w:rStyle w:val="ac"/>
            <w:color w:val="auto"/>
            <w:sz w:val="24"/>
            <w:szCs w:val="24"/>
            <w:u w:val="none"/>
          </w:rPr>
          <w:t>Правительство Российской Федерации</w:t>
        </w:r>
      </w:hyperlink>
      <w:r w:rsidRPr="00925F24">
        <w:rPr>
          <w:sz w:val="24"/>
          <w:szCs w:val="24"/>
        </w:rPr>
        <w:t>.</w:t>
      </w:r>
    </w:p>
    <w:p w:rsidR="00B41417" w:rsidRPr="00925F24" w:rsidRDefault="00B41417" w:rsidP="00B4141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Федеральные органы исполнительной власти, подчиненные Президенту РФ.</w:t>
      </w:r>
    </w:p>
    <w:p w:rsidR="00B41417" w:rsidRPr="00925F24" w:rsidRDefault="00B41417" w:rsidP="00B4141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 xml:space="preserve">Федеральные органы исполнительной власти, подчиненные </w:t>
      </w:r>
      <w:r w:rsidR="003759B8" w:rsidRPr="00925F24">
        <w:rPr>
          <w:sz w:val="24"/>
          <w:szCs w:val="24"/>
        </w:rPr>
        <w:t xml:space="preserve">Правительству </w:t>
      </w:r>
      <w:r w:rsidRPr="00925F24">
        <w:rPr>
          <w:sz w:val="24"/>
          <w:szCs w:val="24"/>
        </w:rPr>
        <w:t>РФ.</w:t>
      </w:r>
    </w:p>
    <w:p w:rsidR="003759B8" w:rsidRPr="00925F24" w:rsidRDefault="003759B8" w:rsidP="00B4141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hyperlink r:id="rId6" w:tooltip="Верховный суд Российской Федерации" w:history="1">
        <w:r w:rsidRPr="00925F24">
          <w:rPr>
            <w:rStyle w:val="ac"/>
            <w:color w:val="auto"/>
            <w:sz w:val="24"/>
            <w:szCs w:val="24"/>
            <w:u w:val="none"/>
          </w:rPr>
          <w:t>Верховный Суд Российской Федерации</w:t>
        </w:r>
      </w:hyperlink>
      <w:r w:rsidRPr="00925F24">
        <w:rPr>
          <w:sz w:val="24"/>
          <w:szCs w:val="24"/>
        </w:rPr>
        <w:t>.</w:t>
      </w:r>
    </w:p>
    <w:p w:rsidR="003759B8" w:rsidRPr="00925F24" w:rsidRDefault="003759B8" w:rsidP="00B41417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hyperlink r:id="rId7" w:tooltip="Верховный суд Российской Федерации" w:history="1">
        <w:r w:rsidRPr="00925F24">
          <w:rPr>
            <w:sz w:val="24"/>
            <w:szCs w:val="24"/>
          </w:rPr>
          <w:t xml:space="preserve"> </w:t>
        </w:r>
        <w:r w:rsidRPr="00925F24">
          <w:rPr>
            <w:rStyle w:val="ac"/>
            <w:color w:val="auto"/>
            <w:sz w:val="24"/>
            <w:szCs w:val="24"/>
            <w:u w:val="none"/>
          </w:rPr>
          <w:t>Конституционный Суд Российской Федерации</w:t>
        </w:r>
      </w:hyperlink>
      <w:r w:rsidRPr="00925F24">
        <w:rPr>
          <w:sz w:val="24"/>
          <w:szCs w:val="24"/>
        </w:rPr>
        <w:t>.</w:t>
      </w:r>
    </w:p>
    <w:p w:rsidR="006C3ADF" w:rsidRPr="00925F24" w:rsidRDefault="005865FB" w:rsidP="00EE2748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Государственные о</w:t>
      </w:r>
      <w:r w:rsidR="006C3ADF" w:rsidRPr="00925F24">
        <w:rPr>
          <w:sz w:val="24"/>
          <w:szCs w:val="24"/>
        </w:rPr>
        <w:t>рганы власти субъектов РФ.</w:t>
      </w:r>
    </w:p>
    <w:p w:rsidR="006C3ADF" w:rsidRPr="00925F24" w:rsidRDefault="006C3ADF" w:rsidP="00EE2748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4"/>
          <w:szCs w:val="24"/>
        </w:rPr>
      </w:pPr>
      <w:r w:rsidRPr="00925F24">
        <w:rPr>
          <w:sz w:val="24"/>
          <w:szCs w:val="24"/>
        </w:rPr>
        <w:t>Органы местного самоуправления.</w:t>
      </w:r>
    </w:p>
    <w:sectPr w:rsidR="006C3ADF" w:rsidRPr="00925F24" w:rsidSect="00925F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435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66B7"/>
    <w:rsid w:val="001E6FB5"/>
    <w:rsid w:val="001F13ED"/>
    <w:rsid w:val="001F32B7"/>
    <w:rsid w:val="0021176A"/>
    <w:rsid w:val="0023092A"/>
    <w:rsid w:val="00257705"/>
    <w:rsid w:val="00263F6B"/>
    <w:rsid w:val="00264816"/>
    <w:rsid w:val="00285B85"/>
    <w:rsid w:val="002974E2"/>
    <w:rsid w:val="002B18AD"/>
    <w:rsid w:val="002B1A34"/>
    <w:rsid w:val="002B7C1F"/>
    <w:rsid w:val="002E596A"/>
    <w:rsid w:val="002E7647"/>
    <w:rsid w:val="002F4379"/>
    <w:rsid w:val="00302B04"/>
    <w:rsid w:val="00305B6A"/>
    <w:rsid w:val="00310DEF"/>
    <w:rsid w:val="00353D70"/>
    <w:rsid w:val="00364162"/>
    <w:rsid w:val="003659C7"/>
    <w:rsid w:val="00373EA1"/>
    <w:rsid w:val="003759B8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49D0"/>
    <w:rsid w:val="005E26E0"/>
    <w:rsid w:val="006117E3"/>
    <w:rsid w:val="00613B24"/>
    <w:rsid w:val="00645816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25F24"/>
    <w:rsid w:val="00943300"/>
    <w:rsid w:val="00945033"/>
    <w:rsid w:val="009637AC"/>
    <w:rsid w:val="009654FD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D2673"/>
    <w:rsid w:val="00AE2967"/>
    <w:rsid w:val="00AE34F3"/>
    <w:rsid w:val="00AF406E"/>
    <w:rsid w:val="00AF594B"/>
    <w:rsid w:val="00B1522F"/>
    <w:rsid w:val="00B214A7"/>
    <w:rsid w:val="00B26135"/>
    <w:rsid w:val="00B41417"/>
    <w:rsid w:val="00B7312A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1342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D03D82"/>
    <w:rsid w:val="00D21A39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E00CA8"/>
    <w:rsid w:val="00E20E3D"/>
    <w:rsid w:val="00E80B88"/>
    <w:rsid w:val="00E80D68"/>
    <w:rsid w:val="00EA4486"/>
    <w:rsid w:val="00EB6A2E"/>
    <w:rsid w:val="00EC3D1A"/>
    <w:rsid w:val="00EE2748"/>
    <w:rsid w:val="00EF13C3"/>
    <w:rsid w:val="00EF520D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1AE7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414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5%D1%80%D1%85%D0%BE%D0%B2%D0%BD%D1%8B%D0%B9_%D1%81%D1%83%D0%B4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1%80%D1%85%D0%BE%D0%B2%D0%BD%D1%8B%D0%B9_%D1%81%D1%83%D0%B4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97</cp:revision>
  <cp:lastPrinted>2017-09-03T18:43:00Z</cp:lastPrinted>
  <dcterms:created xsi:type="dcterms:W3CDTF">2017-08-27T16:53:00Z</dcterms:created>
  <dcterms:modified xsi:type="dcterms:W3CDTF">2022-08-13T14:12:00Z</dcterms:modified>
</cp:coreProperties>
</file>